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2E7" w:rsidRDefault="000A22E7"/>
    <w:p w:rsidR="000A22E7" w:rsidRDefault="000A22E7" w:rsidP="000A22E7">
      <w:r>
        <w:t xml:space="preserve">Kaufman, M (2011).  </w:t>
      </w:r>
      <w:proofErr w:type="spellStart"/>
      <w:proofErr w:type="gramStart"/>
      <w:r w:rsidRPr="000A22E7">
        <w:rPr>
          <w:i/>
        </w:rPr>
        <w:t>iPads</w:t>
      </w:r>
      <w:proofErr w:type="spellEnd"/>
      <w:proofErr w:type="gramEnd"/>
      <w:r w:rsidRPr="000A22E7">
        <w:rPr>
          <w:i/>
        </w:rPr>
        <w:t xml:space="preserve"> That Pay for Themselves.</w:t>
      </w:r>
      <w:r>
        <w:t xml:space="preserve">  </w:t>
      </w:r>
      <w:proofErr w:type="gramStart"/>
      <w:r>
        <w:t xml:space="preserve">Retrieved from </w:t>
      </w:r>
      <w:hyperlink r:id="rId4" w:history="1">
        <w:r w:rsidRPr="00DF4189">
          <w:rPr>
            <w:rStyle w:val="Hyperlink"/>
          </w:rPr>
          <w:t>www.ipadinschools.com</w:t>
        </w:r>
      </w:hyperlink>
      <w:r>
        <w:t>.</w:t>
      </w:r>
      <w:proofErr w:type="gramEnd"/>
    </w:p>
    <w:p w:rsidR="000A22E7" w:rsidRDefault="000A22E7"/>
    <w:p w:rsidR="00E32621" w:rsidRDefault="00E32621"/>
    <w:p w:rsidR="00E32621" w:rsidRDefault="00E32621" w:rsidP="00E32621">
      <w:pPr>
        <w:spacing w:line="480" w:lineRule="auto"/>
      </w:pPr>
      <w:r>
        <w:tab/>
        <w:t xml:space="preserve">After reading all of these articles about the great things that can be provided by </w:t>
      </w:r>
      <w:proofErr w:type="spellStart"/>
      <w:r>
        <w:t>iPads</w:t>
      </w:r>
      <w:proofErr w:type="spellEnd"/>
      <w:proofErr w:type="gramStart"/>
      <w:r>
        <w:t>,  I</w:t>
      </w:r>
      <w:proofErr w:type="gramEnd"/>
      <w:r>
        <w:t xml:space="preserve"> found this blog to be very interesting.  It followed a Tennessee private school that is requiring all middle and high school students to have </w:t>
      </w:r>
      <w:proofErr w:type="spellStart"/>
      <w:r>
        <w:t>iPads</w:t>
      </w:r>
      <w:proofErr w:type="spellEnd"/>
      <w:r>
        <w:t xml:space="preserve"> for next year.  They said that they believe these will pay for themselves in three years.  I wondered how out of date they may be in this amount of time, but still it seemed exciting.  </w:t>
      </w:r>
    </w:p>
    <w:p w:rsidR="00E32621" w:rsidRDefault="00E32621" w:rsidP="00E32621">
      <w:pPr>
        <w:spacing w:line="480" w:lineRule="auto"/>
      </w:pPr>
      <w:r>
        <w:tab/>
        <w:t xml:space="preserve">The school was not going to provide these for the students.  However, if the parents did not buy one for their child, they would be given the option to lease one from the school.  This would be an easier way for those families that couldn’t afford to pay for the whole cost up front.  The major motivator for this school was digital textbooks.  A student would have all of their textbooks with them in one place and it would be much lighter.  The digital textbooks cost about half as much and would be more interactive.  </w:t>
      </w:r>
    </w:p>
    <w:p w:rsidR="00E32621" w:rsidRDefault="00E32621" w:rsidP="00E32621">
      <w:pPr>
        <w:spacing w:line="480" w:lineRule="auto"/>
      </w:pPr>
      <w:r>
        <w:tab/>
        <w:t xml:space="preserve">Although, this school seems to be one of the few, I believe that we will need to start going this route in the future.  At first, it seems like the cost would be too much on the budget constraints we have, but maybe if we looked at the long term cost it might be more realistic than we think.  </w:t>
      </w:r>
    </w:p>
    <w:sectPr w:rsidR="00E32621" w:rsidSect="00940D7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E32621"/>
    <w:rsid w:val="000A22E7"/>
    <w:rsid w:val="001D1CE1"/>
    <w:rsid w:val="00892125"/>
    <w:rsid w:val="009304FE"/>
    <w:rsid w:val="00940D75"/>
    <w:rsid w:val="00A825DF"/>
    <w:rsid w:val="00E326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heme="minorHAnsi" w:hAnsi="Century Gothic"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D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3262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ipadinschool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206</Words>
  <Characters>1179</Characters>
  <Application>Microsoft Office Word</Application>
  <DocSecurity>0</DocSecurity>
  <Lines>9</Lines>
  <Paragraphs>2</Paragraphs>
  <ScaleCrop>false</ScaleCrop>
  <Company>GBAPS</Company>
  <LinksUpToDate>false</LinksUpToDate>
  <CharactersWithSpaces>1383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dc:creator>
  <cp:lastModifiedBy>Owner</cp:lastModifiedBy>
  <cp:revision>2</cp:revision>
  <dcterms:created xsi:type="dcterms:W3CDTF">2011-05-23T22:06:00Z</dcterms:created>
  <dcterms:modified xsi:type="dcterms:W3CDTF">2011-05-23T22:06:00Z</dcterms:modified>
</cp:coreProperties>
</file>